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DC" w:rsidRDefault="00EB2ADC"/>
    <w:p w:rsidR="00EB2ADC" w:rsidRDefault="00EB2ADC"/>
    <w:tbl>
      <w:tblPr>
        <w:tblStyle w:val="Tabellenraster"/>
        <w:tblW w:w="5004" w:type="pct"/>
        <w:tblLook w:val="04A0" w:firstRow="1" w:lastRow="0" w:firstColumn="1" w:lastColumn="0" w:noHBand="0" w:noVBand="1"/>
      </w:tblPr>
      <w:tblGrid>
        <w:gridCol w:w="4191"/>
        <w:gridCol w:w="778"/>
        <w:gridCol w:w="4999"/>
        <w:gridCol w:w="8"/>
      </w:tblGrid>
      <w:tr w:rsidR="003C427C" w:rsidRPr="000632CA" w:rsidTr="003B7CCB">
        <w:trPr>
          <w:trHeight w:val="283"/>
        </w:trPr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C427C" w:rsidRPr="003E1EDF" w:rsidRDefault="00DF5B2E" w:rsidP="003C427C">
            <w:pPr>
              <w:spacing w:before="60" w:after="60"/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pacing w:val="120"/>
                <w:sz w:val="36"/>
                <w:szCs w:val="36"/>
              </w:rPr>
              <w:t>FÖRDERMITTEL</w:t>
            </w:r>
            <w:r w:rsidR="003C427C" w:rsidRPr="003E1EDF">
              <w:rPr>
                <w:rFonts w:cstheme="minorHAnsi"/>
                <w:b/>
                <w:spacing w:val="120"/>
                <w:sz w:val="36"/>
                <w:szCs w:val="36"/>
              </w:rPr>
              <w:t>–ABRECHNUNG</w:t>
            </w:r>
          </w:p>
        </w:tc>
      </w:tr>
      <w:tr w:rsidR="003C427C" w:rsidRPr="00760273" w:rsidTr="00760273">
        <w:trPr>
          <w:trHeight w:val="283"/>
        </w:trPr>
        <w:tc>
          <w:tcPr>
            <w:tcW w:w="99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427C" w:rsidRPr="00760273" w:rsidRDefault="003C427C" w:rsidP="003C427C">
            <w:pPr>
              <w:spacing w:before="60" w:after="60"/>
              <w:rPr>
                <w:rFonts w:cstheme="minorHAnsi"/>
                <w:sz w:val="2"/>
                <w:szCs w:val="2"/>
              </w:rPr>
            </w:pPr>
          </w:p>
        </w:tc>
      </w:tr>
      <w:tr w:rsidR="00DC0FB4" w:rsidRPr="000632CA" w:rsidTr="003B7CCB">
        <w:trPr>
          <w:gridAfter w:val="1"/>
          <w:wAfter w:w="8" w:type="dxa"/>
          <w:trHeight w:val="283"/>
        </w:trPr>
        <w:tc>
          <w:tcPr>
            <w:tcW w:w="4191" w:type="dxa"/>
            <w:tcBorders>
              <w:top w:val="nil"/>
              <w:left w:val="nil"/>
              <w:bottom w:val="nil"/>
              <w:right w:val="single" w:sz="2" w:space="0" w:color="D9D9D9" w:themeColor="background1" w:themeShade="D9"/>
            </w:tcBorders>
            <w:vAlign w:val="center"/>
          </w:tcPr>
          <w:p w:rsidR="00DC0FB4" w:rsidRPr="000632CA" w:rsidRDefault="00F335D6" w:rsidP="003C427C">
            <w:pPr>
              <w:spacing w:before="60" w:after="6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Projektnummer</w:t>
            </w:r>
          </w:p>
        </w:tc>
        <w:tc>
          <w:tcPr>
            <w:tcW w:w="577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:rsidR="00DC0FB4" w:rsidRPr="000632CA" w:rsidRDefault="00271DF1" w:rsidP="00E61D21">
            <w:pPr>
              <w:spacing w:before="60" w:after="60" w:line="360" w:lineRule="auto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2C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0632CA">
              <w:rPr>
                <w:rFonts w:cstheme="minorHAnsi"/>
                <w:sz w:val="24"/>
                <w:szCs w:val="24"/>
              </w:rPr>
            </w:r>
            <w:r w:rsidRPr="000632CA"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 w:rsidRPr="000632CA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6972B8" w:rsidRPr="000632CA" w:rsidTr="003B7CCB">
        <w:trPr>
          <w:gridAfter w:val="1"/>
          <w:wAfter w:w="8" w:type="dxa"/>
          <w:trHeight w:val="283"/>
        </w:trPr>
        <w:tc>
          <w:tcPr>
            <w:tcW w:w="419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hideMark/>
          </w:tcPr>
          <w:p w:rsidR="00397531" w:rsidRPr="000632CA" w:rsidRDefault="006972B8" w:rsidP="000D59B1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b/>
                <w:sz w:val="24"/>
              </w:rPr>
              <w:t>Antragstellende Gruppe/Organisation</w:t>
            </w:r>
            <w:r w:rsidR="0034020A" w:rsidRPr="000632CA">
              <w:rPr>
                <w:rFonts w:cstheme="minorHAnsi"/>
                <w:b/>
                <w:sz w:val="24"/>
              </w:rPr>
              <w:br/>
            </w:r>
            <w:r w:rsidR="00A554AC" w:rsidRPr="003C427C">
              <w:rPr>
                <w:rFonts w:cstheme="minorHAnsi"/>
                <w:sz w:val="24"/>
              </w:rPr>
              <w:t>Name und Anschrift</w:t>
            </w:r>
          </w:p>
        </w:tc>
        <w:tc>
          <w:tcPr>
            <w:tcW w:w="577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397531" w:rsidRDefault="007C0027" w:rsidP="00E61D21">
            <w:pPr>
              <w:spacing w:before="60" w:after="60" w:line="360" w:lineRule="auto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0632C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0632CA">
              <w:rPr>
                <w:rFonts w:cstheme="minorHAnsi"/>
                <w:sz w:val="24"/>
                <w:szCs w:val="24"/>
              </w:rPr>
            </w:r>
            <w:r w:rsidRPr="000632CA">
              <w:rPr>
                <w:rFonts w:cstheme="minorHAnsi"/>
                <w:sz w:val="24"/>
                <w:szCs w:val="24"/>
              </w:rPr>
              <w:fldChar w:fldCharType="separate"/>
            </w:r>
            <w:r w:rsidR="000571D9">
              <w:rPr>
                <w:rFonts w:cstheme="minorHAnsi"/>
                <w:sz w:val="24"/>
                <w:szCs w:val="24"/>
              </w:rPr>
              <w:t> </w:t>
            </w:r>
            <w:r w:rsidR="000571D9">
              <w:rPr>
                <w:rFonts w:cstheme="minorHAnsi"/>
                <w:sz w:val="24"/>
                <w:szCs w:val="24"/>
              </w:rPr>
              <w:t> </w:t>
            </w:r>
            <w:r w:rsidR="000571D9">
              <w:rPr>
                <w:rFonts w:cstheme="minorHAnsi"/>
                <w:sz w:val="24"/>
                <w:szCs w:val="24"/>
              </w:rPr>
              <w:t> </w:t>
            </w:r>
            <w:r w:rsidR="000571D9">
              <w:rPr>
                <w:rFonts w:cstheme="minorHAnsi"/>
                <w:sz w:val="24"/>
                <w:szCs w:val="24"/>
              </w:rPr>
              <w:t> </w:t>
            </w:r>
            <w:r w:rsidR="000571D9">
              <w:rPr>
                <w:rFonts w:cstheme="minorHAnsi"/>
                <w:sz w:val="24"/>
                <w:szCs w:val="24"/>
              </w:rPr>
              <w:t> </w:t>
            </w:r>
            <w:r w:rsidRPr="000632CA">
              <w:rPr>
                <w:rFonts w:cstheme="minorHAnsi"/>
                <w:sz w:val="24"/>
                <w:szCs w:val="24"/>
              </w:rPr>
              <w:fldChar w:fldCharType="end"/>
            </w:r>
            <w:bookmarkEnd w:id="0"/>
          </w:p>
          <w:p w:rsidR="00E61D21" w:rsidRPr="000632CA" w:rsidRDefault="00E61D21" w:rsidP="00E61D21">
            <w:pPr>
              <w:spacing w:before="60" w:after="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020A" w:rsidRPr="000632CA" w:rsidTr="003B7CCB">
        <w:trPr>
          <w:gridAfter w:val="1"/>
          <w:wAfter w:w="8" w:type="dxa"/>
          <w:trHeight w:val="283"/>
        </w:trPr>
        <w:tc>
          <w:tcPr>
            <w:tcW w:w="419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hideMark/>
          </w:tcPr>
          <w:p w:rsidR="0034020A" w:rsidRPr="000632CA" w:rsidRDefault="006755CF" w:rsidP="00760273">
            <w:pPr>
              <w:spacing w:before="60" w:after="60"/>
              <w:rPr>
                <w:rFonts w:cstheme="minorHAnsi"/>
                <w:b/>
                <w:sz w:val="24"/>
              </w:rPr>
            </w:pPr>
            <w:r w:rsidRPr="006755CF">
              <w:rPr>
                <w:rFonts w:cstheme="minorHAnsi"/>
                <w:b/>
                <w:sz w:val="24"/>
              </w:rPr>
              <w:t>Ansprechpartner/in für die Abrechnung</w:t>
            </w:r>
            <w:r w:rsidR="00760273">
              <w:rPr>
                <w:rFonts w:cstheme="minorHAnsi"/>
                <w:b/>
                <w:sz w:val="24"/>
              </w:rPr>
              <w:br/>
            </w:r>
            <w:r w:rsidR="00760273">
              <w:rPr>
                <w:rFonts w:cstheme="minorHAnsi"/>
                <w:sz w:val="24"/>
              </w:rPr>
              <w:t xml:space="preserve">Telefon, </w:t>
            </w:r>
            <w:r w:rsidR="000D59B1">
              <w:rPr>
                <w:rFonts w:cstheme="minorHAnsi"/>
                <w:sz w:val="24"/>
              </w:rPr>
              <w:t>E-Mail</w:t>
            </w:r>
          </w:p>
        </w:tc>
        <w:tc>
          <w:tcPr>
            <w:tcW w:w="577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34020A" w:rsidRPr="000632CA" w:rsidRDefault="007C0027" w:rsidP="00E61D21">
            <w:pPr>
              <w:spacing w:before="60" w:after="60" w:line="360" w:lineRule="auto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632C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0632CA">
              <w:rPr>
                <w:rFonts w:cstheme="minorHAnsi"/>
                <w:sz w:val="24"/>
                <w:szCs w:val="24"/>
              </w:rPr>
            </w:r>
            <w:r w:rsidRPr="000632CA">
              <w:rPr>
                <w:rFonts w:cstheme="minorHAnsi"/>
                <w:sz w:val="24"/>
                <w:szCs w:val="24"/>
              </w:rPr>
              <w:fldChar w:fldCharType="separate"/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sz w:val="24"/>
                <w:szCs w:val="24"/>
              </w:rPr>
              <w:fldChar w:fldCharType="end"/>
            </w:r>
            <w:bookmarkEnd w:id="1"/>
            <w:r w:rsidR="006755CF">
              <w:rPr>
                <w:rFonts w:cstheme="minorHAnsi"/>
                <w:sz w:val="24"/>
                <w:szCs w:val="24"/>
              </w:rPr>
              <w:br/>
            </w:r>
          </w:p>
        </w:tc>
      </w:tr>
      <w:tr w:rsidR="0034020A" w:rsidRPr="000632CA" w:rsidTr="003B7CCB">
        <w:trPr>
          <w:gridAfter w:val="1"/>
          <w:wAfter w:w="8" w:type="dxa"/>
          <w:trHeight w:val="283"/>
        </w:trPr>
        <w:tc>
          <w:tcPr>
            <w:tcW w:w="419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34020A" w:rsidRPr="000632CA" w:rsidRDefault="00F335D6" w:rsidP="003C427C">
            <w:pPr>
              <w:spacing w:before="60" w:after="6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Titel des geförderten Projekts</w:t>
            </w:r>
            <w:r w:rsidR="00271DF1">
              <w:rPr>
                <w:rFonts w:cstheme="minorHAnsi"/>
                <w:b/>
                <w:sz w:val="24"/>
              </w:rPr>
              <w:t>:</w:t>
            </w:r>
          </w:p>
        </w:tc>
        <w:tc>
          <w:tcPr>
            <w:tcW w:w="577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34020A" w:rsidRPr="000632CA" w:rsidRDefault="007C0027" w:rsidP="00E61D21">
            <w:pPr>
              <w:spacing w:before="60" w:after="60" w:line="360" w:lineRule="auto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0632C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0632CA">
              <w:rPr>
                <w:rFonts w:cstheme="minorHAnsi"/>
                <w:sz w:val="24"/>
                <w:szCs w:val="24"/>
              </w:rPr>
            </w:r>
            <w:r w:rsidRPr="000632CA">
              <w:rPr>
                <w:rFonts w:cstheme="minorHAnsi"/>
                <w:sz w:val="24"/>
                <w:szCs w:val="24"/>
              </w:rPr>
              <w:fldChar w:fldCharType="separate"/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3C427C" w:rsidRPr="00760273" w:rsidTr="003B7CCB">
        <w:trPr>
          <w:trHeight w:val="283"/>
        </w:trPr>
        <w:tc>
          <w:tcPr>
            <w:tcW w:w="99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427C" w:rsidRPr="00DF5B2E" w:rsidRDefault="003C427C" w:rsidP="00EB2ADC">
            <w:pPr>
              <w:spacing w:before="60" w:after="60"/>
              <w:rPr>
                <w:rFonts w:cstheme="minorHAnsi"/>
                <w:sz w:val="24"/>
                <w:szCs w:val="2"/>
              </w:rPr>
            </w:pPr>
          </w:p>
        </w:tc>
      </w:tr>
      <w:tr w:rsidR="003C427C" w:rsidRPr="000632CA" w:rsidTr="003B7CCB">
        <w:trPr>
          <w:trHeight w:val="283"/>
        </w:trPr>
        <w:tc>
          <w:tcPr>
            <w:tcW w:w="9976" w:type="dxa"/>
            <w:gridSpan w:val="4"/>
            <w:tcBorders>
              <w:top w:val="nil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:rsidR="003C427C" w:rsidRPr="003C427C" w:rsidRDefault="003C427C" w:rsidP="003C427C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b/>
                <w:sz w:val="24"/>
                <w:szCs w:val="24"/>
              </w:rPr>
              <w:t>Bankverbindung für die Zuschussüberweisung</w:t>
            </w:r>
            <w:r w:rsidRPr="000632CA">
              <w:rPr>
                <w:rFonts w:cstheme="minorHAnsi"/>
                <w:b/>
                <w:sz w:val="24"/>
                <w:szCs w:val="24"/>
              </w:rPr>
              <w:br/>
            </w:r>
            <w:r w:rsidRPr="000632CA">
              <w:rPr>
                <w:rFonts w:cstheme="minorHAnsi"/>
                <w:sz w:val="20"/>
                <w:szCs w:val="20"/>
              </w:rPr>
              <w:t>(Es können keine Fördermittel auf Privatkonten überweisen werden</w:t>
            </w:r>
            <w:r>
              <w:rPr>
                <w:rFonts w:cstheme="minorHAnsi"/>
                <w:sz w:val="20"/>
                <w:szCs w:val="20"/>
              </w:rPr>
              <w:t>!</w:t>
            </w:r>
            <w:r w:rsidRPr="000632CA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F335D6" w:rsidRPr="000632CA" w:rsidTr="003B7CCB">
        <w:tblPrEx>
          <w:tblBorders>
            <w:top w:val="single" w:sz="2" w:space="0" w:color="D9D9D9" w:themeColor="background1" w:themeShade="D9"/>
            <w:left w:val="single" w:sz="2" w:space="0" w:color="D9D9D9" w:themeColor="background1" w:themeShade="D9"/>
            <w:bottom w:val="single" w:sz="2" w:space="0" w:color="D9D9D9" w:themeColor="background1" w:themeShade="D9"/>
            <w:right w:val="single" w:sz="2" w:space="0" w:color="D9D9D9" w:themeColor="background1" w:themeShade="D9"/>
            <w:insideH w:val="single" w:sz="2" w:space="0" w:color="D9D9D9" w:themeColor="background1" w:themeShade="D9"/>
            <w:insideV w:val="single" w:sz="2" w:space="0" w:color="D9D9D9" w:themeColor="background1" w:themeShade="D9"/>
          </w:tblBorders>
        </w:tblPrEx>
        <w:trPr>
          <w:trHeight w:val="283"/>
        </w:trPr>
        <w:tc>
          <w:tcPr>
            <w:tcW w:w="9976" w:type="dxa"/>
            <w:gridSpan w:val="4"/>
            <w:tcBorders>
              <w:right w:val="single" w:sz="2" w:space="0" w:color="D9D9D9" w:themeColor="background1" w:themeShade="D9"/>
            </w:tcBorders>
            <w:vAlign w:val="center"/>
            <w:hideMark/>
          </w:tcPr>
          <w:p w:rsidR="00F335D6" w:rsidRPr="000632CA" w:rsidRDefault="00F335D6" w:rsidP="008F03D0">
            <w:pPr>
              <w:keepNext/>
              <w:keepLines/>
              <w:spacing w:before="60" w:after="60" w:line="360" w:lineRule="auto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b/>
                <w:sz w:val="24"/>
                <w:szCs w:val="24"/>
              </w:rPr>
              <w:t>Kontoinhaber/in: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0632C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2C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0632CA">
              <w:rPr>
                <w:rFonts w:cstheme="minorHAnsi"/>
                <w:sz w:val="24"/>
                <w:szCs w:val="24"/>
              </w:rPr>
            </w:r>
            <w:r w:rsidRPr="000632CA">
              <w:rPr>
                <w:rFonts w:cstheme="minorHAnsi"/>
                <w:sz w:val="24"/>
                <w:szCs w:val="24"/>
              </w:rPr>
              <w:fldChar w:fldCharType="separate"/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F335D6" w:rsidRPr="000632CA" w:rsidTr="003B7CCB">
        <w:tblPrEx>
          <w:tblBorders>
            <w:top w:val="single" w:sz="2" w:space="0" w:color="D9D9D9" w:themeColor="background1" w:themeShade="D9"/>
            <w:left w:val="single" w:sz="2" w:space="0" w:color="D9D9D9" w:themeColor="background1" w:themeShade="D9"/>
            <w:bottom w:val="single" w:sz="2" w:space="0" w:color="D9D9D9" w:themeColor="background1" w:themeShade="D9"/>
            <w:right w:val="single" w:sz="2" w:space="0" w:color="D9D9D9" w:themeColor="background1" w:themeShade="D9"/>
            <w:insideH w:val="single" w:sz="2" w:space="0" w:color="D9D9D9" w:themeColor="background1" w:themeShade="D9"/>
            <w:insideV w:val="single" w:sz="2" w:space="0" w:color="D9D9D9" w:themeColor="background1" w:themeShade="D9"/>
          </w:tblBorders>
        </w:tblPrEx>
        <w:trPr>
          <w:trHeight w:val="283"/>
        </w:trPr>
        <w:tc>
          <w:tcPr>
            <w:tcW w:w="9976" w:type="dxa"/>
            <w:gridSpan w:val="4"/>
            <w:tcBorders>
              <w:right w:val="single" w:sz="2" w:space="0" w:color="D9D9D9" w:themeColor="background1" w:themeShade="D9"/>
            </w:tcBorders>
            <w:vAlign w:val="center"/>
            <w:hideMark/>
          </w:tcPr>
          <w:p w:rsidR="00F335D6" w:rsidRPr="000632CA" w:rsidRDefault="00F335D6" w:rsidP="008F03D0">
            <w:pPr>
              <w:keepNext/>
              <w:keepLines/>
              <w:spacing w:before="60" w:after="60" w:line="360" w:lineRule="auto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b/>
                <w:sz w:val="24"/>
                <w:szCs w:val="24"/>
              </w:rPr>
              <w:t>Bank: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0632C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632C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0632CA">
              <w:rPr>
                <w:rFonts w:cstheme="minorHAnsi"/>
                <w:sz w:val="24"/>
                <w:szCs w:val="24"/>
              </w:rPr>
            </w:r>
            <w:r w:rsidRPr="000632CA">
              <w:rPr>
                <w:rFonts w:cstheme="minorHAnsi"/>
                <w:sz w:val="24"/>
                <w:szCs w:val="24"/>
              </w:rPr>
              <w:fldChar w:fldCharType="separate"/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9D1BD4" w:rsidRPr="000632CA" w:rsidTr="003B7CCB">
        <w:tblPrEx>
          <w:tblBorders>
            <w:top w:val="single" w:sz="2" w:space="0" w:color="D9D9D9" w:themeColor="background1" w:themeShade="D9"/>
            <w:left w:val="single" w:sz="2" w:space="0" w:color="D9D9D9" w:themeColor="background1" w:themeShade="D9"/>
            <w:bottom w:val="single" w:sz="2" w:space="0" w:color="D9D9D9" w:themeColor="background1" w:themeShade="D9"/>
            <w:right w:val="single" w:sz="2" w:space="0" w:color="D9D9D9" w:themeColor="background1" w:themeShade="D9"/>
            <w:insideH w:val="single" w:sz="2" w:space="0" w:color="D9D9D9" w:themeColor="background1" w:themeShade="D9"/>
            <w:insideV w:val="single" w:sz="2" w:space="0" w:color="D9D9D9" w:themeColor="background1" w:themeShade="D9"/>
          </w:tblBorders>
        </w:tblPrEx>
        <w:trPr>
          <w:trHeight w:val="283"/>
        </w:trPr>
        <w:tc>
          <w:tcPr>
            <w:tcW w:w="4969" w:type="dxa"/>
            <w:gridSpan w:val="2"/>
            <w:tcBorders>
              <w:bottom w:val="single" w:sz="2" w:space="0" w:color="D9D9D9" w:themeColor="background1" w:themeShade="D9"/>
            </w:tcBorders>
            <w:vAlign w:val="center"/>
          </w:tcPr>
          <w:p w:rsidR="009D1BD4" w:rsidRPr="000632CA" w:rsidRDefault="009D1BD4" w:rsidP="008F03D0">
            <w:pPr>
              <w:keepLines/>
              <w:spacing w:before="60" w:after="60" w:line="360" w:lineRule="auto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b/>
                <w:sz w:val="24"/>
                <w:szCs w:val="24"/>
              </w:rPr>
              <w:t>IBAN: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007" w:type="dxa"/>
            <w:gridSpan w:val="2"/>
            <w:tcBorders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:rsidR="009D1BD4" w:rsidRPr="000632CA" w:rsidRDefault="009D1BD4" w:rsidP="003C427C">
            <w:pPr>
              <w:keepLines/>
              <w:spacing w:before="60" w:after="6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b/>
                <w:sz w:val="24"/>
                <w:szCs w:val="24"/>
              </w:rPr>
              <w:t>BIC: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4"/>
          </w:p>
        </w:tc>
      </w:tr>
      <w:tr w:rsidR="003C427C" w:rsidRPr="000632CA" w:rsidTr="003B7CCB">
        <w:tblPrEx>
          <w:tblBorders>
            <w:top w:val="single" w:sz="2" w:space="0" w:color="D9D9D9" w:themeColor="background1" w:themeShade="D9"/>
            <w:left w:val="single" w:sz="2" w:space="0" w:color="D9D9D9" w:themeColor="background1" w:themeShade="D9"/>
            <w:bottom w:val="single" w:sz="2" w:space="0" w:color="D9D9D9" w:themeColor="background1" w:themeShade="D9"/>
            <w:right w:val="single" w:sz="2" w:space="0" w:color="D9D9D9" w:themeColor="background1" w:themeShade="D9"/>
            <w:insideH w:val="single" w:sz="2" w:space="0" w:color="D9D9D9" w:themeColor="background1" w:themeShade="D9"/>
            <w:insideV w:val="single" w:sz="2" w:space="0" w:color="D9D9D9" w:themeColor="background1" w:themeShade="D9"/>
          </w:tblBorders>
        </w:tblPrEx>
        <w:trPr>
          <w:trHeight w:val="283"/>
        </w:trPr>
        <w:tc>
          <w:tcPr>
            <w:tcW w:w="496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C427C" w:rsidRPr="003C427C" w:rsidRDefault="003C427C" w:rsidP="003C427C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C427C" w:rsidRPr="003C427C" w:rsidRDefault="003C427C" w:rsidP="003C427C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</w:tbl>
    <w:p w:rsidR="009D1BD4" w:rsidRPr="009D1BD4" w:rsidRDefault="009D1BD4" w:rsidP="0013608A">
      <w:pPr>
        <w:keepNext/>
        <w:keepLines/>
        <w:spacing w:before="360" w:after="120"/>
        <w:rPr>
          <w:rFonts w:cstheme="minorHAnsi"/>
          <w:b/>
          <w:sz w:val="24"/>
          <w:szCs w:val="24"/>
        </w:rPr>
      </w:pPr>
      <w:r w:rsidRPr="009D1BD4">
        <w:rPr>
          <w:rFonts w:cstheme="minorHAnsi"/>
          <w:b/>
          <w:sz w:val="24"/>
          <w:szCs w:val="24"/>
        </w:rPr>
        <w:t>Der Abrechnung sind beigefügt</w:t>
      </w:r>
      <w:r w:rsidR="00760273">
        <w:rPr>
          <w:rFonts w:cstheme="minorHAnsi"/>
          <w:b/>
          <w:sz w:val="24"/>
          <w:szCs w:val="24"/>
        </w:rPr>
        <w:t>:</w:t>
      </w:r>
    </w:p>
    <w:p w:rsidR="009D1BD4" w:rsidRDefault="006755CF" w:rsidP="00E61D21">
      <w:pPr>
        <w:keepNext/>
        <w:keepLines/>
        <w:tabs>
          <w:tab w:val="left" w:pos="426"/>
        </w:tabs>
        <w:spacing w:before="60" w:after="60" w:line="276" w:lineRule="auto"/>
        <w:rPr>
          <w:rFonts w:cstheme="minorHAnsi"/>
          <w:sz w:val="24"/>
          <w:szCs w:val="20"/>
        </w:rPr>
      </w:pPr>
      <w:r w:rsidRPr="006755CF">
        <w:rPr>
          <w:rFonts w:cstheme="minorHAnsi"/>
          <w:sz w:val="24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Pr="006755CF">
        <w:rPr>
          <w:rFonts w:cstheme="minorHAnsi"/>
          <w:sz w:val="24"/>
          <w:szCs w:val="20"/>
        </w:rPr>
        <w:instrText xml:space="preserve"> FORMCHECKBOX </w:instrText>
      </w:r>
      <w:r w:rsidR="008503EF">
        <w:rPr>
          <w:rFonts w:cstheme="minorHAnsi"/>
          <w:sz w:val="24"/>
          <w:szCs w:val="20"/>
        </w:rPr>
      </w:r>
      <w:r w:rsidR="008503EF">
        <w:rPr>
          <w:rFonts w:cstheme="minorHAnsi"/>
          <w:sz w:val="24"/>
          <w:szCs w:val="20"/>
        </w:rPr>
        <w:fldChar w:fldCharType="separate"/>
      </w:r>
      <w:r w:rsidRPr="006755CF">
        <w:rPr>
          <w:rFonts w:cstheme="minorHAnsi"/>
          <w:sz w:val="24"/>
          <w:szCs w:val="20"/>
        </w:rPr>
        <w:fldChar w:fldCharType="end"/>
      </w:r>
      <w:bookmarkEnd w:id="5"/>
      <w:r w:rsidRPr="006755CF">
        <w:rPr>
          <w:rFonts w:cstheme="minorHAnsi"/>
          <w:sz w:val="24"/>
          <w:szCs w:val="20"/>
        </w:rPr>
        <w:tab/>
      </w:r>
      <w:r w:rsidR="009D1BD4" w:rsidRPr="006755CF">
        <w:rPr>
          <w:rFonts w:cstheme="minorHAnsi"/>
          <w:sz w:val="24"/>
          <w:szCs w:val="20"/>
        </w:rPr>
        <w:t xml:space="preserve">Inhaltlicher </w:t>
      </w:r>
      <w:r w:rsidR="009D1BD4" w:rsidRPr="00E61D21">
        <w:rPr>
          <w:rFonts w:cstheme="minorHAnsi"/>
          <w:b/>
          <w:sz w:val="24"/>
          <w:szCs w:val="20"/>
        </w:rPr>
        <w:t xml:space="preserve">Bericht </w:t>
      </w:r>
      <w:r w:rsidR="009D1BD4" w:rsidRPr="006755CF">
        <w:rPr>
          <w:rFonts w:cstheme="minorHAnsi"/>
          <w:sz w:val="24"/>
          <w:szCs w:val="20"/>
        </w:rPr>
        <w:t>zu</w:t>
      </w:r>
      <w:r w:rsidR="00E61D21">
        <w:rPr>
          <w:rFonts w:cstheme="minorHAnsi"/>
          <w:sz w:val="24"/>
          <w:szCs w:val="20"/>
        </w:rPr>
        <w:t>r abgeschlossenen Maßnahme (V</w:t>
      </w:r>
      <w:r w:rsidR="000D59B1">
        <w:rPr>
          <w:rFonts w:cstheme="minorHAnsi"/>
          <w:sz w:val="24"/>
          <w:szCs w:val="20"/>
        </w:rPr>
        <w:t>ordruck</w:t>
      </w:r>
      <w:r w:rsidR="00E61D21">
        <w:rPr>
          <w:rFonts w:cstheme="minorHAnsi"/>
          <w:sz w:val="24"/>
          <w:szCs w:val="20"/>
        </w:rPr>
        <w:t xml:space="preserve"> auf der Internetseite</w:t>
      </w:r>
      <w:r w:rsidR="009D1BD4" w:rsidRPr="006755CF">
        <w:rPr>
          <w:rFonts w:cstheme="minorHAnsi"/>
          <w:sz w:val="24"/>
          <w:szCs w:val="20"/>
        </w:rPr>
        <w:t>)</w:t>
      </w:r>
    </w:p>
    <w:p w:rsidR="00E61D21" w:rsidRDefault="00E61D21" w:rsidP="00E61D21">
      <w:pPr>
        <w:keepNext/>
        <w:keepLines/>
        <w:tabs>
          <w:tab w:val="left" w:pos="426"/>
        </w:tabs>
        <w:spacing w:before="60" w:after="60" w:line="276" w:lineRule="auto"/>
        <w:rPr>
          <w:rFonts w:cstheme="minorHAnsi"/>
          <w:sz w:val="24"/>
          <w:szCs w:val="20"/>
        </w:rPr>
      </w:pPr>
      <w:r w:rsidRPr="006755CF">
        <w:rPr>
          <w:rFonts w:cstheme="minorHAnsi"/>
          <w:sz w:val="24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755CF">
        <w:rPr>
          <w:rFonts w:cstheme="minorHAnsi"/>
          <w:sz w:val="24"/>
          <w:szCs w:val="20"/>
        </w:rPr>
        <w:instrText xml:space="preserve"> FORMCHECKBOX </w:instrText>
      </w:r>
      <w:r w:rsidR="008503EF">
        <w:rPr>
          <w:rFonts w:cstheme="minorHAnsi"/>
          <w:sz w:val="24"/>
          <w:szCs w:val="20"/>
        </w:rPr>
      </w:r>
      <w:r w:rsidR="008503EF">
        <w:rPr>
          <w:rFonts w:cstheme="minorHAnsi"/>
          <w:sz w:val="24"/>
          <w:szCs w:val="20"/>
        </w:rPr>
        <w:fldChar w:fldCharType="separate"/>
      </w:r>
      <w:r w:rsidRPr="006755CF">
        <w:rPr>
          <w:rFonts w:cstheme="minorHAnsi"/>
          <w:sz w:val="24"/>
          <w:szCs w:val="20"/>
        </w:rPr>
        <w:fldChar w:fldCharType="end"/>
      </w:r>
      <w:r w:rsidRPr="006755CF">
        <w:rPr>
          <w:rFonts w:cstheme="minorHAnsi"/>
          <w:sz w:val="24"/>
          <w:szCs w:val="20"/>
        </w:rPr>
        <w:tab/>
      </w:r>
      <w:r w:rsidR="006C44F5">
        <w:rPr>
          <w:rFonts w:cstheme="minorHAnsi"/>
          <w:b/>
          <w:sz w:val="24"/>
          <w:szCs w:val="20"/>
        </w:rPr>
        <w:t>Ausgaben</w:t>
      </w:r>
      <w:r w:rsidRPr="00E61D21">
        <w:rPr>
          <w:rFonts w:cstheme="minorHAnsi"/>
          <w:b/>
          <w:sz w:val="24"/>
          <w:szCs w:val="20"/>
        </w:rPr>
        <w:t xml:space="preserve">- und </w:t>
      </w:r>
      <w:r w:rsidR="006C44F5">
        <w:rPr>
          <w:rFonts w:cstheme="minorHAnsi"/>
          <w:b/>
          <w:sz w:val="24"/>
          <w:szCs w:val="20"/>
        </w:rPr>
        <w:t>Einnahmen</w:t>
      </w:r>
      <w:r w:rsidRPr="00E61D21">
        <w:rPr>
          <w:rFonts w:cstheme="minorHAnsi"/>
          <w:b/>
          <w:sz w:val="24"/>
          <w:szCs w:val="20"/>
        </w:rPr>
        <w:t>plan</w:t>
      </w:r>
      <w:r>
        <w:rPr>
          <w:rFonts w:cstheme="minorHAnsi"/>
          <w:sz w:val="24"/>
          <w:szCs w:val="20"/>
        </w:rPr>
        <w:t xml:space="preserve"> (Vordruck auf der Internetseite</w:t>
      </w:r>
      <w:r w:rsidRPr="006755CF">
        <w:rPr>
          <w:rFonts w:cstheme="minorHAnsi"/>
          <w:sz w:val="24"/>
          <w:szCs w:val="20"/>
        </w:rPr>
        <w:t>)</w:t>
      </w:r>
    </w:p>
    <w:p w:rsidR="00E61D21" w:rsidRDefault="00E61D21" w:rsidP="00E61D21">
      <w:pPr>
        <w:keepNext/>
        <w:keepLines/>
        <w:tabs>
          <w:tab w:val="left" w:pos="426"/>
        </w:tabs>
        <w:spacing w:before="60" w:after="60" w:line="276" w:lineRule="auto"/>
        <w:rPr>
          <w:rFonts w:cstheme="minorHAnsi"/>
          <w:sz w:val="24"/>
          <w:szCs w:val="20"/>
        </w:rPr>
      </w:pPr>
      <w:r w:rsidRPr="006755CF">
        <w:rPr>
          <w:rFonts w:cstheme="minorHAnsi"/>
          <w:sz w:val="24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755CF">
        <w:rPr>
          <w:rFonts w:cstheme="minorHAnsi"/>
          <w:sz w:val="24"/>
          <w:szCs w:val="20"/>
        </w:rPr>
        <w:instrText xml:space="preserve"> FORMCHECKBOX </w:instrText>
      </w:r>
      <w:r w:rsidR="008503EF">
        <w:rPr>
          <w:rFonts w:cstheme="minorHAnsi"/>
          <w:sz w:val="24"/>
          <w:szCs w:val="20"/>
        </w:rPr>
      </w:r>
      <w:r w:rsidR="008503EF">
        <w:rPr>
          <w:rFonts w:cstheme="minorHAnsi"/>
          <w:sz w:val="24"/>
          <w:szCs w:val="20"/>
        </w:rPr>
        <w:fldChar w:fldCharType="separate"/>
      </w:r>
      <w:r w:rsidRPr="006755CF">
        <w:rPr>
          <w:rFonts w:cstheme="minorHAnsi"/>
          <w:sz w:val="24"/>
          <w:szCs w:val="20"/>
        </w:rPr>
        <w:fldChar w:fldCharType="end"/>
      </w:r>
      <w:r w:rsidRPr="006755CF">
        <w:rPr>
          <w:rFonts w:cstheme="minorHAnsi"/>
          <w:sz w:val="24"/>
          <w:szCs w:val="20"/>
        </w:rPr>
        <w:tab/>
      </w:r>
      <w:r w:rsidRPr="006C44F5">
        <w:rPr>
          <w:rFonts w:cstheme="minorHAnsi"/>
          <w:b/>
          <w:sz w:val="24"/>
          <w:szCs w:val="20"/>
        </w:rPr>
        <w:t xml:space="preserve">Belegliste </w:t>
      </w:r>
    </w:p>
    <w:p w:rsidR="009D1BD4" w:rsidRDefault="006755CF" w:rsidP="00E61D21">
      <w:pPr>
        <w:keepNext/>
        <w:keepLines/>
        <w:tabs>
          <w:tab w:val="left" w:pos="426"/>
        </w:tabs>
        <w:spacing w:before="60" w:after="60" w:line="276" w:lineRule="auto"/>
        <w:rPr>
          <w:rFonts w:cstheme="minorHAnsi"/>
          <w:sz w:val="24"/>
          <w:szCs w:val="20"/>
        </w:rPr>
      </w:pPr>
      <w:r w:rsidRPr="006755CF">
        <w:rPr>
          <w:rFonts w:cstheme="minorHAnsi"/>
          <w:sz w:val="24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755CF">
        <w:rPr>
          <w:rFonts w:cstheme="minorHAnsi"/>
          <w:sz w:val="24"/>
          <w:szCs w:val="20"/>
        </w:rPr>
        <w:instrText xml:space="preserve"> FORMCHECKBOX </w:instrText>
      </w:r>
      <w:r w:rsidR="008503EF">
        <w:rPr>
          <w:rFonts w:cstheme="minorHAnsi"/>
          <w:sz w:val="24"/>
          <w:szCs w:val="20"/>
        </w:rPr>
      </w:r>
      <w:r w:rsidR="008503EF">
        <w:rPr>
          <w:rFonts w:cstheme="minorHAnsi"/>
          <w:sz w:val="24"/>
          <w:szCs w:val="20"/>
        </w:rPr>
        <w:fldChar w:fldCharType="separate"/>
      </w:r>
      <w:r w:rsidRPr="006755CF">
        <w:rPr>
          <w:rFonts w:cstheme="minorHAnsi"/>
          <w:sz w:val="24"/>
          <w:szCs w:val="20"/>
        </w:rPr>
        <w:fldChar w:fldCharType="end"/>
      </w:r>
      <w:r w:rsidRPr="006755CF">
        <w:rPr>
          <w:rFonts w:cstheme="minorHAnsi"/>
          <w:sz w:val="24"/>
          <w:szCs w:val="20"/>
        </w:rPr>
        <w:tab/>
      </w:r>
      <w:r w:rsidR="009D1BD4" w:rsidRPr="006C44F5">
        <w:rPr>
          <w:rFonts w:cstheme="minorHAnsi"/>
          <w:b/>
          <w:sz w:val="24"/>
          <w:szCs w:val="20"/>
        </w:rPr>
        <w:t xml:space="preserve">Originalbelege </w:t>
      </w:r>
      <w:r w:rsidR="009D1BD4" w:rsidRPr="006755CF">
        <w:rPr>
          <w:rFonts w:cstheme="minorHAnsi"/>
          <w:sz w:val="24"/>
          <w:szCs w:val="20"/>
        </w:rPr>
        <w:t>(Bitte kleinere Belege auf DIN A 4-Bögen kleben und nummerieren!)</w:t>
      </w:r>
    </w:p>
    <w:p w:rsidR="00ED3471" w:rsidRPr="006755CF" w:rsidRDefault="006755CF" w:rsidP="00E61D21">
      <w:pPr>
        <w:keepNext/>
        <w:keepLines/>
        <w:tabs>
          <w:tab w:val="left" w:pos="426"/>
        </w:tabs>
        <w:spacing w:before="60" w:after="60" w:line="276" w:lineRule="auto"/>
        <w:rPr>
          <w:rFonts w:cstheme="minorHAnsi"/>
          <w:sz w:val="24"/>
          <w:szCs w:val="20"/>
        </w:rPr>
      </w:pPr>
      <w:r w:rsidRPr="006755CF">
        <w:rPr>
          <w:rFonts w:cstheme="minorHAnsi"/>
          <w:sz w:val="24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755CF">
        <w:rPr>
          <w:rFonts w:cstheme="minorHAnsi"/>
          <w:sz w:val="24"/>
          <w:szCs w:val="20"/>
        </w:rPr>
        <w:instrText xml:space="preserve"> FORMCHECKBOX </w:instrText>
      </w:r>
      <w:r w:rsidR="008503EF">
        <w:rPr>
          <w:rFonts w:cstheme="minorHAnsi"/>
          <w:sz w:val="24"/>
          <w:szCs w:val="20"/>
        </w:rPr>
      </w:r>
      <w:r w:rsidR="008503EF">
        <w:rPr>
          <w:rFonts w:cstheme="minorHAnsi"/>
          <w:sz w:val="24"/>
          <w:szCs w:val="20"/>
        </w:rPr>
        <w:fldChar w:fldCharType="separate"/>
      </w:r>
      <w:r w:rsidRPr="006755CF">
        <w:rPr>
          <w:rFonts w:cstheme="minorHAnsi"/>
          <w:sz w:val="24"/>
          <w:szCs w:val="20"/>
        </w:rPr>
        <w:fldChar w:fldCharType="end"/>
      </w:r>
      <w:r w:rsidRPr="006755CF">
        <w:rPr>
          <w:rFonts w:cstheme="minorHAnsi"/>
          <w:sz w:val="24"/>
          <w:szCs w:val="20"/>
        </w:rPr>
        <w:tab/>
      </w:r>
      <w:r w:rsidR="009D1BD4" w:rsidRPr="006C44F5">
        <w:rPr>
          <w:rFonts w:cstheme="minorHAnsi"/>
          <w:b/>
          <w:sz w:val="24"/>
          <w:szCs w:val="20"/>
        </w:rPr>
        <w:t>Liste der Teilnehmerinnen/Teilnehmer</w:t>
      </w:r>
      <w:r w:rsidR="009D1BD4" w:rsidRPr="006755CF">
        <w:rPr>
          <w:rFonts w:cstheme="minorHAnsi"/>
          <w:sz w:val="24"/>
          <w:szCs w:val="20"/>
        </w:rPr>
        <w:t xml:space="preserve"> bei Seminaren/Begegnungsmaßnahmen</w:t>
      </w:r>
    </w:p>
    <w:p w:rsidR="00ED3471" w:rsidRPr="006755CF" w:rsidRDefault="00ED3471" w:rsidP="00ED3471">
      <w:pPr>
        <w:keepNext/>
        <w:keepLines/>
        <w:tabs>
          <w:tab w:val="left" w:pos="426"/>
        </w:tabs>
        <w:spacing w:before="60" w:after="60" w:line="276" w:lineRule="auto"/>
        <w:rPr>
          <w:rFonts w:cstheme="minorHAnsi"/>
          <w:sz w:val="24"/>
          <w:szCs w:val="20"/>
        </w:rPr>
      </w:pPr>
      <w:r w:rsidRPr="006755CF">
        <w:rPr>
          <w:rFonts w:cstheme="minorHAnsi"/>
          <w:sz w:val="24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755CF">
        <w:rPr>
          <w:rFonts w:cstheme="minorHAnsi"/>
          <w:sz w:val="24"/>
          <w:szCs w:val="20"/>
        </w:rPr>
        <w:instrText xml:space="preserve"> FORMCHECKBOX </w:instrText>
      </w:r>
      <w:r w:rsidR="008503EF">
        <w:rPr>
          <w:rFonts w:cstheme="minorHAnsi"/>
          <w:sz w:val="24"/>
          <w:szCs w:val="20"/>
        </w:rPr>
      </w:r>
      <w:r w:rsidR="008503EF">
        <w:rPr>
          <w:rFonts w:cstheme="minorHAnsi"/>
          <w:sz w:val="24"/>
          <w:szCs w:val="20"/>
        </w:rPr>
        <w:fldChar w:fldCharType="separate"/>
      </w:r>
      <w:r w:rsidRPr="006755CF">
        <w:rPr>
          <w:rFonts w:cstheme="minorHAnsi"/>
          <w:sz w:val="24"/>
          <w:szCs w:val="20"/>
        </w:rPr>
        <w:fldChar w:fldCharType="end"/>
      </w:r>
      <w:r w:rsidRPr="006755CF">
        <w:rPr>
          <w:rFonts w:cstheme="minorHAnsi"/>
          <w:sz w:val="24"/>
          <w:szCs w:val="20"/>
        </w:rPr>
        <w:tab/>
      </w:r>
      <w:r w:rsidRPr="00ED3471">
        <w:rPr>
          <w:rFonts w:cstheme="minorHAnsi"/>
          <w:b/>
          <w:sz w:val="24"/>
          <w:szCs w:val="20"/>
        </w:rPr>
        <w:t>Veranstaltungs</w:t>
      </w:r>
      <w:r w:rsidR="00B5329D">
        <w:rPr>
          <w:rFonts w:cstheme="minorHAnsi"/>
          <w:b/>
          <w:sz w:val="24"/>
          <w:szCs w:val="20"/>
        </w:rPr>
        <w:t>bestätigung</w:t>
      </w:r>
      <w:r w:rsidRPr="00ED3471">
        <w:rPr>
          <w:rFonts w:cstheme="minorHAnsi"/>
          <w:b/>
          <w:sz w:val="24"/>
          <w:szCs w:val="20"/>
        </w:rPr>
        <w:t xml:space="preserve"> </w:t>
      </w:r>
      <w:r w:rsidRPr="006755CF">
        <w:rPr>
          <w:rFonts w:cstheme="minorHAnsi"/>
          <w:sz w:val="24"/>
          <w:szCs w:val="20"/>
        </w:rPr>
        <w:t xml:space="preserve">bei </w:t>
      </w:r>
      <w:r>
        <w:rPr>
          <w:rFonts w:cstheme="minorHAnsi"/>
          <w:sz w:val="24"/>
          <w:szCs w:val="20"/>
        </w:rPr>
        <w:t>Maßnahmen mit Kindern/Jugendlichen und an Schulen</w:t>
      </w:r>
    </w:p>
    <w:p w:rsidR="00F335D6" w:rsidRPr="006755CF" w:rsidRDefault="006755CF" w:rsidP="00E61D21">
      <w:pPr>
        <w:keepNext/>
        <w:keepLines/>
        <w:tabs>
          <w:tab w:val="left" w:pos="426"/>
        </w:tabs>
        <w:spacing w:before="60" w:after="60" w:line="276" w:lineRule="auto"/>
        <w:rPr>
          <w:rFonts w:cstheme="minorHAnsi"/>
          <w:sz w:val="24"/>
          <w:szCs w:val="20"/>
        </w:rPr>
      </w:pPr>
      <w:r w:rsidRPr="006755CF">
        <w:rPr>
          <w:rFonts w:cstheme="minorHAnsi"/>
          <w:sz w:val="24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755CF">
        <w:rPr>
          <w:rFonts w:cstheme="minorHAnsi"/>
          <w:sz w:val="24"/>
          <w:szCs w:val="20"/>
        </w:rPr>
        <w:instrText xml:space="preserve"> FORMCHECKBOX </w:instrText>
      </w:r>
      <w:r w:rsidR="008503EF">
        <w:rPr>
          <w:rFonts w:cstheme="minorHAnsi"/>
          <w:sz w:val="24"/>
          <w:szCs w:val="20"/>
        </w:rPr>
      </w:r>
      <w:r w:rsidR="008503EF">
        <w:rPr>
          <w:rFonts w:cstheme="minorHAnsi"/>
          <w:sz w:val="24"/>
          <w:szCs w:val="20"/>
        </w:rPr>
        <w:fldChar w:fldCharType="separate"/>
      </w:r>
      <w:r w:rsidRPr="006755CF">
        <w:rPr>
          <w:rFonts w:cstheme="minorHAnsi"/>
          <w:sz w:val="24"/>
          <w:szCs w:val="20"/>
        </w:rPr>
        <w:fldChar w:fldCharType="end"/>
      </w:r>
      <w:r w:rsidRPr="006755CF">
        <w:rPr>
          <w:rFonts w:cstheme="minorHAnsi"/>
          <w:sz w:val="24"/>
          <w:szCs w:val="20"/>
        </w:rPr>
        <w:tab/>
      </w:r>
      <w:r w:rsidR="009D1BD4" w:rsidRPr="006755CF">
        <w:rPr>
          <w:rFonts w:cstheme="minorHAnsi"/>
          <w:sz w:val="24"/>
          <w:szCs w:val="20"/>
        </w:rPr>
        <w:t>Belegexemplare (Arbeitsmaterial, Broschüre, Publikation, Plakat …)</w:t>
      </w:r>
    </w:p>
    <w:bookmarkStart w:id="6" w:name="_GoBack"/>
    <w:p w:rsidR="006C44F5" w:rsidRPr="006755CF" w:rsidRDefault="006C44F5" w:rsidP="006C44F5">
      <w:pPr>
        <w:keepNext/>
        <w:keepLines/>
        <w:tabs>
          <w:tab w:val="left" w:pos="426"/>
        </w:tabs>
        <w:spacing w:before="60" w:after="60" w:line="276" w:lineRule="auto"/>
        <w:rPr>
          <w:rFonts w:cstheme="minorHAnsi"/>
          <w:sz w:val="24"/>
          <w:szCs w:val="20"/>
        </w:rPr>
      </w:pPr>
      <w:r w:rsidRPr="006755CF">
        <w:rPr>
          <w:rFonts w:cstheme="minorHAnsi"/>
          <w:sz w:val="24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755CF">
        <w:rPr>
          <w:rFonts w:cstheme="minorHAnsi"/>
          <w:sz w:val="24"/>
          <w:szCs w:val="20"/>
        </w:rPr>
        <w:instrText xml:space="preserve"> FORMCHECKBOX </w:instrText>
      </w:r>
      <w:r w:rsidR="008503EF">
        <w:rPr>
          <w:rFonts w:cstheme="minorHAnsi"/>
          <w:sz w:val="24"/>
          <w:szCs w:val="20"/>
        </w:rPr>
      </w:r>
      <w:r w:rsidR="008503EF">
        <w:rPr>
          <w:rFonts w:cstheme="minorHAnsi"/>
          <w:sz w:val="24"/>
          <w:szCs w:val="20"/>
        </w:rPr>
        <w:fldChar w:fldCharType="separate"/>
      </w:r>
      <w:r w:rsidRPr="006755CF">
        <w:rPr>
          <w:rFonts w:cstheme="minorHAnsi"/>
          <w:sz w:val="24"/>
          <w:szCs w:val="20"/>
        </w:rPr>
        <w:fldChar w:fldCharType="end"/>
      </w:r>
      <w:bookmarkEnd w:id="6"/>
      <w:r w:rsidRPr="006755CF">
        <w:rPr>
          <w:rFonts w:cstheme="minorHAnsi"/>
          <w:sz w:val="24"/>
          <w:szCs w:val="20"/>
        </w:rPr>
        <w:tab/>
      </w:r>
      <w:r>
        <w:rPr>
          <w:rFonts w:cstheme="minorHAnsi"/>
          <w:sz w:val="24"/>
          <w:szCs w:val="20"/>
        </w:rPr>
        <w:t>_______________________________________________________________________</w:t>
      </w:r>
    </w:p>
    <w:p w:rsidR="007F6283" w:rsidRDefault="009D1BD4" w:rsidP="00EB2ADC">
      <w:pPr>
        <w:keepNext/>
        <w:keepLines/>
        <w:spacing w:before="120" w:after="120"/>
        <w:rPr>
          <w:b/>
          <w:sz w:val="24"/>
        </w:rPr>
      </w:pPr>
      <w:r w:rsidRPr="009D1BD4">
        <w:rPr>
          <w:b/>
          <w:sz w:val="24"/>
        </w:rPr>
        <w:t>Originalbelege werden nach Prüfung zurückgeschickt</w:t>
      </w:r>
    </w:p>
    <w:p w:rsidR="00EB2ADC" w:rsidRDefault="00EB2ADC" w:rsidP="00EB2ADC">
      <w:pPr>
        <w:keepNext/>
        <w:keepLines/>
        <w:spacing w:before="120" w:after="120"/>
        <w:rPr>
          <w:b/>
          <w:sz w:val="24"/>
        </w:rPr>
      </w:pPr>
    </w:p>
    <w:tbl>
      <w:tblPr>
        <w:tblStyle w:val="Tabellenraster"/>
        <w:tblW w:w="5004" w:type="pct"/>
        <w:tblLook w:val="04A0" w:firstRow="1" w:lastRow="0" w:firstColumn="1" w:lastColumn="0" w:noHBand="0" w:noVBand="1"/>
      </w:tblPr>
      <w:tblGrid>
        <w:gridCol w:w="2802"/>
        <w:gridCol w:w="4402"/>
        <w:gridCol w:w="2772"/>
      </w:tblGrid>
      <w:tr w:rsidR="000D59B1" w:rsidRPr="002B2B67" w:rsidTr="00605CFE">
        <w:trPr>
          <w:trHeight w:val="283"/>
        </w:trPr>
        <w:tc>
          <w:tcPr>
            <w:tcW w:w="997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D59B1" w:rsidRPr="002B2B67" w:rsidRDefault="000D59B1" w:rsidP="005676C1">
            <w:pPr>
              <w:spacing w:before="60" w:after="6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B2B67">
              <w:rPr>
                <w:rFonts w:cstheme="minorHAnsi"/>
                <w:b/>
                <w:i/>
                <w:sz w:val="24"/>
              </w:rPr>
              <w:t>Eintragungen in diesem Feld nur durch den Katholischen Fonds!</w:t>
            </w:r>
          </w:p>
        </w:tc>
      </w:tr>
      <w:tr w:rsidR="000D59B1" w:rsidRPr="000632CA" w:rsidTr="00605CFE">
        <w:trPr>
          <w:trHeight w:val="283"/>
        </w:trPr>
        <w:tc>
          <w:tcPr>
            <w:tcW w:w="7204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  <w:hideMark/>
          </w:tcPr>
          <w:p w:rsidR="000D59B1" w:rsidRPr="002B2B67" w:rsidRDefault="000D59B1" w:rsidP="005676C1">
            <w:pPr>
              <w:spacing w:before="60" w:after="60" w:line="276" w:lineRule="auto"/>
              <w:ind w:right="-100"/>
              <w:rPr>
                <w:rFonts w:cstheme="minorHAnsi"/>
                <w:sz w:val="20"/>
                <w:szCs w:val="20"/>
              </w:rPr>
            </w:pPr>
            <w:r w:rsidRPr="000D59B1">
              <w:rPr>
                <w:rFonts w:cstheme="minorHAnsi"/>
                <w:b/>
                <w:sz w:val="24"/>
              </w:rPr>
              <w:t>Anzuweisender Zuschuss</w:t>
            </w:r>
            <w:r w:rsidRPr="002B2B67">
              <w:rPr>
                <w:rFonts w:cstheme="minorHAnsi"/>
                <w:sz w:val="24"/>
              </w:rPr>
              <w:t xml:space="preserve"> </w:t>
            </w:r>
            <w:r w:rsidR="00E61D21">
              <w:rPr>
                <w:rFonts w:cstheme="minorHAnsi"/>
                <w:sz w:val="20"/>
              </w:rPr>
              <w:t>(lt. Kosten- und Finanzierungsplan</w:t>
            </w:r>
            <w:r w:rsidRPr="00EB2ADC">
              <w:rPr>
                <w:rFonts w:cstheme="minorHAnsi"/>
                <w:sz w:val="20"/>
              </w:rPr>
              <w:t>/abzüglich Vorschuss)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0D59B1" w:rsidRPr="000632CA" w:rsidRDefault="000D59B1" w:rsidP="005676C1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59B1" w:rsidRPr="000632CA" w:rsidTr="00605CFE">
        <w:trPr>
          <w:trHeight w:val="283"/>
        </w:trPr>
        <w:tc>
          <w:tcPr>
            <w:tcW w:w="280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0D59B1" w:rsidRPr="002B2B67" w:rsidRDefault="000D59B1" w:rsidP="005676C1">
            <w:pPr>
              <w:spacing w:before="60" w:after="60" w:line="276" w:lineRule="auto"/>
              <w:rPr>
                <w:rFonts w:cstheme="minorHAnsi"/>
                <w:sz w:val="24"/>
              </w:rPr>
            </w:pPr>
            <w:r w:rsidRPr="000D59B1">
              <w:rPr>
                <w:rFonts w:cstheme="minorHAnsi"/>
                <w:b/>
                <w:sz w:val="24"/>
              </w:rPr>
              <w:t xml:space="preserve">Geprüft </w:t>
            </w:r>
            <w:r w:rsidRPr="00EB2ADC">
              <w:rPr>
                <w:rFonts w:cstheme="minorHAnsi"/>
                <w:sz w:val="20"/>
              </w:rPr>
              <w:t>(Datum/Zeichen)</w:t>
            </w:r>
          </w:p>
        </w:tc>
        <w:tc>
          <w:tcPr>
            <w:tcW w:w="7174" w:type="dxa"/>
            <w:gridSpan w:val="2"/>
            <w:tcBorders>
              <w:top w:val="nil"/>
              <w:left w:val="nil"/>
              <w:bottom w:val="single" w:sz="2" w:space="0" w:color="000000" w:themeColor="text1"/>
              <w:right w:val="single" w:sz="2" w:space="0" w:color="auto"/>
            </w:tcBorders>
            <w:vAlign w:val="bottom"/>
          </w:tcPr>
          <w:p w:rsidR="000D59B1" w:rsidRDefault="000D59B1" w:rsidP="005676C1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59B1" w:rsidRPr="003C427C" w:rsidTr="00605CFE">
        <w:trPr>
          <w:trHeight w:val="57"/>
        </w:trPr>
        <w:tc>
          <w:tcPr>
            <w:tcW w:w="7204" w:type="dxa"/>
            <w:gridSpan w:val="2"/>
            <w:tcBorders>
              <w:top w:val="nil"/>
              <w:left w:val="single" w:sz="2" w:space="0" w:color="auto"/>
              <w:bottom w:val="single" w:sz="2" w:space="0" w:color="000000" w:themeColor="text1"/>
              <w:right w:val="nil"/>
            </w:tcBorders>
            <w:vAlign w:val="bottom"/>
          </w:tcPr>
          <w:p w:rsidR="000D59B1" w:rsidRPr="003C427C" w:rsidRDefault="000D59B1" w:rsidP="00605CFE">
            <w:pPr>
              <w:spacing w:before="60" w:after="6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auto"/>
            </w:tcBorders>
          </w:tcPr>
          <w:p w:rsidR="000D59B1" w:rsidRPr="003C427C" w:rsidRDefault="000D59B1" w:rsidP="005676C1">
            <w:pPr>
              <w:spacing w:before="60" w:after="60"/>
              <w:rPr>
                <w:rFonts w:cstheme="minorHAnsi"/>
                <w:sz w:val="2"/>
                <w:szCs w:val="2"/>
              </w:rPr>
            </w:pPr>
          </w:p>
        </w:tc>
      </w:tr>
    </w:tbl>
    <w:p w:rsidR="000D59B1" w:rsidRPr="004A2B9B" w:rsidRDefault="004A2B9B" w:rsidP="004A2B9B">
      <w:pPr>
        <w:keepNext/>
        <w:keepLines/>
        <w:spacing w:before="120" w:after="120"/>
        <w:jc w:val="right"/>
        <w:rPr>
          <w:sz w:val="18"/>
        </w:rPr>
      </w:pPr>
      <w:r>
        <w:rPr>
          <w:sz w:val="18"/>
        </w:rPr>
        <w:t>Fördermittela</w:t>
      </w:r>
      <w:r w:rsidRPr="004A2B9B">
        <w:rPr>
          <w:sz w:val="18"/>
        </w:rPr>
        <w:t>brechnung-KF-1</w:t>
      </w:r>
      <w:r w:rsidR="006C44F5">
        <w:rPr>
          <w:sz w:val="18"/>
        </w:rPr>
        <w:t>8</w:t>
      </w:r>
    </w:p>
    <w:sectPr w:rsidR="000D59B1" w:rsidRPr="004A2B9B" w:rsidSect="000D59B1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6" w:h="16838" w:code="9"/>
      <w:pgMar w:top="2013" w:right="1077" w:bottom="284" w:left="107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54F" w:rsidRDefault="0062254F" w:rsidP="00D92144">
      <w:r>
        <w:separator/>
      </w:r>
    </w:p>
  </w:endnote>
  <w:endnote w:type="continuationSeparator" w:id="0">
    <w:p w:rsidR="0062254F" w:rsidRDefault="0062254F" w:rsidP="00D9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EDF" w:rsidRPr="00952E13" w:rsidRDefault="0062254F" w:rsidP="003E1EDF">
    <w:pPr>
      <w:jc w:val="right"/>
      <w:rPr>
        <w:sz w:val="20"/>
        <w:szCs w:val="20"/>
      </w:rPr>
    </w:pPr>
    <w:r>
      <w:rPr>
        <w:sz w:val="20"/>
        <w:szCs w:val="20"/>
      </w:rPr>
      <w:t>Abrechnungsvordruck</w:t>
    </w:r>
    <w:r w:rsidR="003E1EDF" w:rsidRPr="00952E13">
      <w:rPr>
        <w:sz w:val="20"/>
        <w:szCs w:val="20"/>
      </w:rPr>
      <w:t>-</w:t>
    </w:r>
    <w:r>
      <w:rPr>
        <w:sz w:val="20"/>
        <w:szCs w:val="20"/>
      </w:rPr>
      <w:t>KF</w:t>
    </w:r>
    <w:r w:rsidR="003E1EDF" w:rsidRPr="00952E13">
      <w:rPr>
        <w:sz w:val="20"/>
        <w:szCs w:val="20"/>
      </w:rPr>
      <w:t>1</w:t>
    </w:r>
    <w:r>
      <w:rPr>
        <w:sz w:val="20"/>
        <w:szCs w:val="20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83" w:rsidRPr="00952E13" w:rsidRDefault="009D1BD4" w:rsidP="000632CA">
    <w:pPr>
      <w:jc w:val="right"/>
      <w:rPr>
        <w:sz w:val="20"/>
        <w:szCs w:val="20"/>
      </w:rPr>
    </w:pPr>
    <w:r>
      <w:rPr>
        <w:sz w:val="20"/>
        <w:szCs w:val="20"/>
      </w:rPr>
      <w:t>Abrechnungsformular</w:t>
    </w:r>
    <w:r w:rsidR="007F6283" w:rsidRPr="00952E13">
      <w:rPr>
        <w:sz w:val="20"/>
        <w:szCs w:val="20"/>
      </w:rPr>
      <w:t>-1</w:t>
    </w:r>
    <w:r w:rsidR="007F6283">
      <w:rPr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54F" w:rsidRDefault="0062254F" w:rsidP="00D92144">
      <w:r>
        <w:separator/>
      </w:r>
    </w:p>
  </w:footnote>
  <w:footnote w:type="continuationSeparator" w:id="0">
    <w:p w:rsidR="0062254F" w:rsidRDefault="0062254F" w:rsidP="00D92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EDF" w:rsidRPr="003C427C" w:rsidRDefault="003E1EDF" w:rsidP="003E1EDF">
    <w:pPr>
      <w:rPr>
        <w:rFonts w:cstheme="minorHAnsi"/>
        <w:b/>
        <w:sz w:val="20"/>
        <w:szCs w:val="24"/>
      </w:rPr>
    </w:pPr>
    <w:r w:rsidRPr="003C427C">
      <w:rPr>
        <w:rFonts w:cstheme="minorHAnsi"/>
        <w:b/>
        <w:noProof/>
        <w:sz w:val="28"/>
        <w:szCs w:val="36"/>
        <w:lang w:eastAsia="de-DE"/>
      </w:rPr>
      <w:drawing>
        <wp:anchor distT="0" distB="0" distL="114300" distR="114300" simplePos="0" relativeHeight="251661312" behindDoc="1" locked="0" layoutInCell="1" allowOverlap="1" wp14:anchorId="08B04229" wp14:editId="6CE6CA0D">
          <wp:simplePos x="0" y="0"/>
          <wp:positionH relativeFrom="column">
            <wp:posOffset>4667250</wp:posOffset>
          </wp:positionH>
          <wp:positionV relativeFrom="paragraph">
            <wp:posOffset>-164465</wp:posOffset>
          </wp:positionV>
          <wp:extent cx="1239823" cy="9000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23" cy="9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427C">
      <w:rPr>
        <w:rFonts w:cstheme="minorHAnsi"/>
        <w:b/>
        <w:sz w:val="20"/>
        <w:szCs w:val="24"/>
      </w:rPr>
      <w:t>Katholischer Fonds</w:t>
    </w:r>
    <w:r w:rsidRPr="003C427C">
      <w:rPr>
        <w:rFonts w:cstheme="minorHAnsi"/>
        <w:b/>
        <w:sz w:val="20"/>
        <w:szCs w:val="24"/>
      </w:rPr>
      <w:br/>
      <w:t>für weltkirchliche und entwicklungsbezogene</w:t>
    </w:r>
    <w:r w:rsidRPr="003C427C">
      <w:rPr>
        <w:rFonts w:cstheme="minorHAnsi"/>
        <w:b/>
        <w:sz w:val="20"/>
        <w:szCs w:val="24"/>
      </w:rPr>
      <w:br/>
      <w:t>Bildungs- und Öffentlichkeitsarbeit</w:t>
    </w:r>
    <w:r w:rsidRPr="003C427C">
      <w:rPr>
        <w:rFonts w:cstheme="minorHAnsi"/>
        <w:b/>
        <w:sz w:val="20"/>
        <w:szCs w:val="24"/>
      </w:rPr>
      <w:br/>
      <w:t>Pettenkoferstraße 26–28</w:t>
    </w:r>
    <w:r w:rsidRPr="003C427C">
      <w:rPr>
        <w:rFonts w:cstheme="minorHAnsi"/>
        <w:b/>
        <w:sz w:val="20"/>
        <w:szCs w:val="24"/>
      </w:rPr>
      <w:br/>
      <w:t>80336 München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83" w:rsidRPr="003C427C" w:rsidRDefault="007F6283" w:rsidP="000632CA">
    <w:pPr>
      <w:rPr>
        <w:rFonts w:cstheme="minorHAnsi"/>
        <w:b/>
        <w:sz w:val="20"/>
        <w:szCs w:val="24"/>
      </w:rPr>
    </w:pPr>
    <w:r w:rsidRPr="003C427C">
      <w:rPr>
        <w:rFonts w:cstheme="minorHAnsi"/>
        <w:b/>
        <w:noProof/>
        <w:sz w:val="28"/>
        <w:szCs w:val="36"/>
        <w:lang w:eastAsia="de-DE"/>
      </w:rPr>
      <w:drawing>
        <wp:anchor distT="0" distB="0" distL="114300" distR="114300" simplePos="0" relativeHeight="251659264" behindDoc="1" locked="0" layoutInCell="1" allowOverlap="1" wp14:anchorId="6CE24689" wp14:editId="3FB8F2AD">
          <wp:simplePos x="0" y="0"/>
          <wp:positionH relativeFrom="column">
            <wp:posOffset>4667250</wp:posOffset>
          </wp:positionH>
          <wp:positionV relativeFrom="paragraph">
            <wp:posOffset>-164465</wp:posOffset>
          </wp:positionV>
          <wp:extent cx="1239823" cy="9000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23" cy="9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427C">
      <w:rPr>
        <w:rFonts w:cstheme="minorHAnsi"/>
        <w:b/>
        <w:sz w:val="20"/>
        <w:szCs w:val="24"/>
      </w:rPr>
      <w:t>Katholischer Fonds</w:t>
    </w:r>
    <w:r w:rsidRPr="003C427C">
      <w:rPr>
        <w:rFonts w:cstheme="minorHAnsi"/>
        <w:b/>
        <w:sz w:val="20"/>
        <w:szCs w:val="24"/>
      </w:rPr>
      <w:br/>
      <w:t>für weltkirchliche und entwicklungsbezogene</w:t>
    </w:r>
    <w:r w:rsidRPr="003C427C">
      <w:rPr>
        <w:rFonts w:cstheme="minorHAnsi"/>
        <w:b/>
        <w:sz w:val="20"/>
        <w:szCs w:val="24"/>
      </w:rPr>
      <w:br/>
      <w:t>Bildungs- und Öffentlichkeitsarbeit</w:t>
    </w:r>
    <w:r w:rsidRPr="003C427C">
      <w:rPr>
        <w:rFonts w:cstheme="minorHAnsi"/>
        <w:b/>
        <w:sz w:val="20"/>
        <w:szCs w:val="24"/>
      </w:rPr>
      <w:br/>
      <w:t>Pettenkoferstraße 26–28</w:t>
    </w:r>
    <w:r w:rsidRPr="003C427C">
      <w:rPr>
        <w:rFonts w:cstheme="minorHAnsi"/>
        <w:b/>
        <w:sz w:val="20"/>
        <w:szCs w:val="24"/>
      </w:rPr>
      <w:br/>
      <w:t>80336 München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A2E"/>
    <w:multiLevelType w:val="multilevel"/>
    <w:tmpl w:val="F8486A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F5260C6"/>
    <w:multiLevelType w:val="hybridMultilevel"/>
    <w:tmpl w:val="5624FC42"/>
    <w:lvl w:ilvl="0" w:tplc="580EA3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F3FBC"/>
    <w:multiLevelType w:val="hybridMultilevel"/>
    <w:tmpl w:val="C492B06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CC781B"/>
    <w:multiLevelType w:val="multilevel"/>
    <w:tmpl w:val="FA2026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6A322FF"/>
    <w:multiLevelType w:val="multilevel"/>
    <w:tmpl w:val="D72EAD3C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D516FF3"/>
    <w:multiLevelType w:val="multilevel"/>
    <w:tmpl w:val="67D82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33D0222"/>
    <w:multiLevelType w:val="hybridMultilevel"/>
    <w:tmpl w:val="0C64DB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96693"/>
    <w:multiLevelType w:val="multilevel"/>
    <w:tmpl w:val="10C8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FD341A3"/>
    <w:multiLevelType w:val="hybridMultilevel"/>
    <w:tmpl w:val="A89A8A06"/>
    <w:lvl w:ilvl="0" w:tplc="23B8B8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b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07EF0"/>
    <w:multiLevelType w:val="multilevel"/>
    <w:tmpl w:val="F228A3AA"/>
    <w:lvl w:ilvl="0">
      <w:start w:val="1"/>
      <w:numFmt w:val="decimal"/>
      <w:suff w:val="nothing"/>
      <w:lvlText w:val="%1."/>
      <w:lvlJc w:val="right"/>
      <w:pPr>
        <w:ind w:left="0" w:firstLine="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65941A60"/>
    <w:multiLevelType w:val="multilevel"/>
    <w:tmpl w:val="67D82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E4A44"/>
    <w:multiLevelType w:val="hybridMultilevel"/>
    <w:tmpl w:val="CCC2D9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3E029C"/>
    <w:multiLevelType w:val="hybridMultilevel"/>
    <w:tmpl w:val="AE7449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B414D3"/>
    <w:multiLevelType w:val="multilevel"/>
    <w:tmpl w:val="8E7A8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13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lEwWuICWfG/sH3SNj4TPmC0FY2Q=" w:salt="13ABoWGQmB1jkaDiRbCe4Q=="/>
  <w:defaultTabStop w:val="709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4F"/>
    <w:rsid w:val="000304C1"/>
    <w:rsid w:val="000571D9"/>
    <w:rsid w:val="000632CA"/>
    <w:rsid w:val="000A7652"/>
    <w:rsid w:val="000C3BD0"/>
    <w:rsid w:val="000C5869"/>
    <w:rsid w:val="000C7CD4"/>
    <w:rsid w:val="000D47A0"/>
    <w:rsid w:val="000D59B1"/>
    <w:rsid w:val="0011017F"/>
    <w:rsid w:val="0013608A"/>
    <w:rsid w:val="00136EEE"/>
    <w:rsid w:val="001630DC"/>
    <w:rsid w:val="00175378"/>
    <w:rsid w:val="00176814"/>
    <w:rsid w:val="001827A6"/>
    <w:rsid w:val="001904E3"/>
    <w:rsid w:val="001C3D7D"/>
    <w:rsid w:val="001D4D6F"/>
    <w:rsid w:val="001D750C"/>
    <w:rsid w:val="001E00B0"/>
    <w:rsid w:val="001E5C8B"/>
    <w:rsid w:val="001E7FE9"/>
    <w:rsid w:val="00222966"/>
    <w:rsid w:val="002461A5"/>
    <w:rsid w:val="00254183"/>
    <w:rsid w:val="00271DF1"/>
    <w:rsid w:val="002A3244"/>
    <w:rsid w:val="002B2B67"/>
    <w:rsid w:val="002B3420"/>
    <w:rsid w:val="002C68C3"/>
    <w:rsid w:val="002D3356"/>
    <w:rsid w:val="002F350D"/>
    <w:rsid w:val="00316AA7"/>
    <w:rsid w:val="003274D1"/>
    <w:rsid w:val="00331270"/>
    <w:rsid w:val="0034020A"/>
    <w:rsid w:val="0035611C"/>
    <w:rsid w:val="00397531"/>
    <w:rsid w:val="003A1D00"/>
    <w:rsid w:val="003B7CCB"/>
    <w:rsid w:val="003C427C"/>
    <w:rsid w:val="003E1EDF"/>
    <w:rsid w:val="00423D8A"/>
    <w:rsid w:val="004318C9"/>
    <w:rsid w:val="0043361A"/>
    <w:rsid w:val="00433FF8"/>
    <w:rsid w:val="00435C41"/>
    <w:rsid w:val="00456B19"/>
    <w:rsid w:val="00460C7A"/>
    <w:rsid w:val="004A2B9B"/>
    <w:rsid w:val="004A3D7D"/>
    <w:rsid w:val="00501729"/>
    <w:rsid w:val="00505F2E"/>
    <w:rsid w:val="00530EB5"/>
    <w:rsid w:val="0055300F"/>
    <w:rsid w:val="00554904"/>
    <w:rsid w:val="00560321"/>
    <w:rsid w:val="005676C1"/>
    <w:rsid w:val="00574D7D"/>
    <w:rsid w:val="00586FFB"/>
    <w:rsid w:val="005E7B36"/>
    <w:rsid w:val="0062254F"/>
    <w:rsid w:val="00622AB0"/>
    <w:rsid w:val="00656F9A"/>
    <w:rsid w:val="006618A4"/>
    <w:rsid w:val="00663388"/>
    <w:rsid w:val="006755CF"/>
    <w:rsid w:val="00687928"/>
    <w:rsid w:val="00693C98"/>
    <w:rsid w:val="006972B8"/>
    <w:rsid w:val="006A2071"/>
    <w:rsid w:val="006A66D4"/>
    <w:rsid w:val="006B7A46"/>
    <w:rsid w:val="006C44F5"/>
    <w:rsid w:val="00760273"/>
    <w:rsid w:val="00775454"/>
    <w:rsid w:val="00776DB8"/>
    <w:rsid w:val="007A3E8A"/>
    <w:rsid w:val="007C0027"/>
    <w:rsid w:val="007C43DA"/>
    <w:rsid w:val="007C7B21"/>
    <w:rsid w:val="007F6283"/>
    <w:rsid w:val="00803B50"/>
    <w:rsid w:val="008239CC"/>
    <w:rsid w:val="00832E10"/>
    <w:rsid w:val="0083459F"/>
    <w:rsid w:val="00843E6A"/>
    <w:rsid w:val="008472F0"/>
    <w:rsid w:val="00857A61"/>
    <w:rsid w:val="00871F90"/>
    <w:rsid w:val="008C0740"/>
    <w:rsid w:val="008C2ADA"/>
    <w:rsid w:val="008C36CD"/>
    <w:rsid w:val="008E095A"/>
    <w:rsid w:val="008E3B06"/>
    <w:rsid w:val="008E3F66"/>
    <w:rsid w:val="008F03D0"/>
    <w:rsid w:val="008F062E"/>
    <w:rsid w:val="008F3112"/>
    <w:rsid w:val="008F5F85"/>
    <w:rsid w:val="00951F9D"/>
    <w:rsid w:val="009521B8"/>
    <w:rsid w:val="00952E13"/>
    <w:rsid w:val="009A6A5E"/>
    <w:rsid w:val="009B67EA"/>
    <w:rsid w:val="009C00E9"/>
    <w:rsid w:val="009D1BD4"/>
    <w:rsid w:val="009D4A13"/>
    <w:rsid w:val="009D5406"/>
    <w:rsid w:val="00A03E10"/>
    <w:rsid w:val="00A30223"/>
    <w:rsid w:val="00A554AC"/>
    <w:rsid w:val="00A55938"/>
    <w:rsid w:val="00A71118"/>
    <w:rsid w:val="00A92D25"/>
    <w:rsid w:val="00A92D49"/>
    <w:rsid w:val="00AA64F2"/>
    <w:rsid w:val="00B00290"/>
    <w:rsid w:val="00B100F9"/>
    <w:rsid w:val="00B5329D"/>
    <w:rsid w:val="00B73317"/>
    <w:rsid w:val="00B8431D"/>
    <w:rsid w:val="00B8643C"/>
    <w:rsid w:val="00BA630C"/>
    <w:rsid w:val="00BE36F5"/>
    <w:rsid w:val="00BE3DF6"/>
    <w:rsid w:val="00BF756B"/>
    <w:rsid w:val="00C021F6"/>
    <w:rsid w:val="00C04EFA"/>
    <w:rsid w:val="00C3259F"/>
    <w:rsid w:val="00C66DD5"/>
    <w:rsid w:val="00C67525"/>
    <w:rsid w:val="00D03A37"/>
    <w:rsid w:val="00D07562"/>
    <w:rsid w:val="00D11E42"/>
    <w:rsid w:val="00D1543D"/>
    <w:rsid w:val="00D449B9"/>
    <w:rsid w:val="00D44BBE"/>
    <w:rsid w:val="00D55468"/>
    <w:rsid w:val="00D64DC0"/>
    <w:rsid w:val="00D650A7"/>
    <w:rsid w:val="00D73BFD"/>
    <w:rsid w:val="00D92144"/>
    <w:rsid w:val="00DC0FB4"/>
    <w:rsid w:val="00DE42C1"/>
    <w:rsid w:val="00DF5B2E"/>
    <w:rsid w:val="00E451F7"/>
    <w:rsid w:val="00E61D21"/>
    <w:rsid w:val="00E721AA"/>
    <w:rsid w:val="00EB2ADC"/>
    <w:rsid w:val="00ED2BE2"/>
    <w:rsid w:val="00ED3471"/>
    <w:rsid w:val="00F06DA5"/>
    <w:rsid w:val="00F07D1D"/>
    <w:rsid w:val="00F335D6"/>
    <w:rsid w:val="00F637DA"/>
    <w:rsid w:val="00F67F23"/>
    <w:rsid w:val="00F76DE8"/>
    <w:rsid w:val="00F80DC5"/>
    <w:rsid w:val="00FC6A61"/>
    <w:rsid w:val="00FD147B"/>
    <w:rsid w:val="00FE69F0"/>
    <w:rsid w:val="00F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06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AA64F2"/>
    <w:pPr>
      <w:framePr w:w="4320" w:h="2160" w:hRule="exact" w:hSpace="141" w:wrap="auto" w:hAnchor="page" w:xAlign="center" w:yAlign="bottom"/>
      <w:ind w:left="1"/>
    </w:pPr>
    <w:rPr>
      <w:rFonts w:ascii="Calibri" w:eastAsiaTheme="majorEastAsia" w:hAnsi="Calibr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AA64F2"/>
    <w:rPr>
      <w:rFonts w:ascii="Calibri" w:eastAsiaTheme="majorEastAsia" w:hAnsi="Calibri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25418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55938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4318C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02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0223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433FF8"/>
  </w:style>
  <w:style w:type="character" w:styleId="Platzhaltertext">
    <w:name w:val="Placeholder Text"/>
    <w:basedOn w:val="Absatz-Standardschriftart"/>
    <w:uiPriority w:val="99"/>
    <w:semiHidden/>
    <w:rsid w:val="007C0027"/>
    <w:rPr>
      <w:color w:val="808080"/>
    </w:rPr>
  </w:style>
  <w:style w:type="table" w:styleId="Tabellenraster">
    <w:name w:val="Table Grid"/>
    <w:basedOn w:val="NormaleTabelle"/>
    <w:uiPriority w:val="59"/>
    <w:rsid w:val="007C0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921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2144"/>
  </w:style>
  <w:style w:type="paragraph" w:styleId="Fuzeile">
    <w:name w:val="footer"/>
    <w:basedOn w:val="Standard"/>
    <w:link w:val="FuzeileZchn"/>
    <w:uiPriority w:val="99"/>
    <w:unhideWhenUsed/>
    <w:rsid w:val="00D921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21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06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AA64F2"/>
    <w:pPr>
      <w:framePr w:w="4320" w:h="2160" w:hRule="exact" w:hSpace="141" w:wrap="auto" w:hAnchor="page" w:xAlign="center" w:yAlign="bottom"/>
      <w:ind w:left="1"/>
    </w:pPr>
    <w:rPr>
      <w:rFonts w:ascii="Calibri" w:eastAsiaTheme="majorEastAsia" w:hAnsi="Calibr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AA64F2"/>
    <w:rPr>
      <w:rFonts w:ascii="Calibri" w:eastAsiaTheme="majorEastAsia" w:hAnsi="Calibri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25418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55938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4318C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02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0223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433FF8"/>
  </w:style>
  <w:style w:type="character" w:styleId="Platzhaltertext">
    <w:name w:val="Placeholder Text"/>
    <w:basedOn w:val="Absatz-Standardschriftart"/>
    <w:uiPriority w:val="99"/>
    <w:semiHidden/>
    <w:rsid w:val="007C0027"/>
    <w:rPr>
      <w:color w:val="808080"/>
    </w:rPr>
  </w:style>
  <w:style w:type="table" w:styleId="Tabellenraster">
    <w:name w:val="Table Grid"/>
    <w:basedOn w:val="NormaleTabelle"/>
    <w:uiPriority w:val="59"/>
    <w:rsid w:val="007C0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921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2144"/>
  </w:style>
  <w:style w:type="paragraph" w:styleId="Fuzeile">
    <w:name w:val="footer"/>
    <w:basedOn w:val="Standard"/>
    <w:link w:val="FuzeileZchn"/>
    <w:uiPriority w:val="99"/>
    <w:unhideWhenUsed/>
    <w:rsid w:val="00D921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2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D849A-E1E2-497E-BECE-D5D7220F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missio München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Koller Theresia</dc:creator>
  <cp:lastModifiedBy>Koller Theresia</cp:lastModifiedBy>
  <cp:revision>5</cp:revision>
  <cp:lastPrinted>2018-07-18T09:54:00Z</cp:lastPrinted>
  <dcterms:created xsi:type="dcterms:W3CDTF">2018-07-18T09:45:00Z</dcterms:created>
  <dcterms:modified xsi:type="dcterms:W3CDTF">2018-07-18T11:15:00Z</dcterms:modified>
</cp:coreProperties>
</file>